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8C69D" w14:textId="77777777" w:rsidR="0014115B" w:rsidRDefault="00A43AA9" w:rsidP="00BA5FC5">
      <w:pPr>
        <w:tabs>
          <w:tab w:val="num" w:pos="0"/>
        </w:tabs>
        <w:spacing w:line="300" w:lineRule="atLeast"/>
        <w:rPr>
          <w:rFonts w:ascii="Tahoma" w:hAnsi="Tahoma" w:cs="Tahoma"/>
          <w:b/>
        </w:rPr>
      </w:pPr>
      <w:r w:rsidRPr="00A43AA9">
        <w:rPr>
          <w:b/>
        </w:rPr>
        <w:t xml:space="preserve">          </w:t>
      </w:r>
    </w:p>
    <w:p w14:paraId="588831F3" w14:textId="77777777" w:rsidR="0014115B" w:rsidRPr="007421D7" w:rsidRDefault="0014115B">
      <w:pPr>
        <w:pStyle w:val="1"/>
        <w:shd w:val="clear" w:color="000000" w:fill="auto"/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ΠΙΝΑΚΑΣ Δ2</w:t>
      </w:r>
    </w:p>
    <w:p w14:paraId="7BF12AF7" w14:textId="77777777" w:rsidR="0014115B" w:rsidRPr="007421D7" w:rsidRDefault="0014115B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ΚΡΙΤΗΡΙΟ Δ2 :</w:t>
      </w:r>
      <w:r w:rsidRPr="007421D7">
        <w:rPr>
          <w:rFonts w:asciiTheme="minorHAnsi" w:hAnsiTheme="minorHAnsi" w:cstheme="minorHAnsi"/>
          <w:sz w:val="22"/>
          <w:szCs w:val="22"/>
        </w:rPr>
        <w:tab/>
        <w:t>ΑΔΕΙΕΣ ΚΑΙ ΕΓΚΡΙΣΕΙΣ ΓΙΑ ΤΟ ΣΥΝΟΛΟ ΤΗΣ ΠΡΑΞΗΣ</w:t>
      </w:r>
    </w:p>
    <w:p w14:paraId="6E0A30F3" w14:textId="77777777" w:rsidR="00763604" w:rsidRPr="007421D7" w:rsidRDefault="00763604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376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8"/>
        <w:gridCol w:w="4713"/>
        <w:gridCol w:w="968"/>
        <w:gridCol w:w="1189"/>
        <w:gridCol w:w="1558"/>
      </w:tblGrid>
      <w:tr w:rsidR="0014115B" w:rsidRPr="007421D7" w14:paraId="2F227D6B" w14:textId="77777777" w:rsidTr="009A27A6">
        <w:trPr>
          <w:jc w:val="center"/>
        </w:trPr>
        <w:tc>
          <w:tcPr>
            <w:tcW w:w="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804D7C9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bookmarkStart w:id="0" w:name="OLE_LINK1"/>
            <w:bookmarkStart w:id="1" w:name="OLE_LINK2"/>
            <w:bookmarkStart w:id="2" w:name="OLE_LINK3"/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486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6F71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D1E242" w14:textId="77777777" w:rsidR="009A27A6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ΝΑΙ </w:t>
            </w:r>
          </w:p>
          <w:p w14:paraId="67E1BA97" w14:textId="77777777" w:rsidR="0014115B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03109" w14:textId="77777777" w:rsidR="0014115B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ΑΠΟΦΑΣΗ    ΕΓΚΡΙΣΗΣ (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  <w:lang w:val="en-US"/>
              </w:rPr>
              <w:t>A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.Π &amp; ΗΜΕΡ)</w:t>
            </w:r>
          </w:p>
        </w:tc>
        <w:tc>
          <w:tcPr>
            <w:tcW w:w="15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D25FB9D" w14:textId="77777777" w:rsidR="009A27A6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ΟΧΙ/</w:t>
            </w:r>
            <w:r w:rsidR="0014115B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  <w:r w:rsidR="00FF014D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*</w:t>
            </w:r>
          </w:p>
          <w:p w14:paraId="75328B9A" w14:textId="77777777" w:rsidR="0014115B" w:rsidRPr="007421D7" w:rsidRDefault="009A27A6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14115B" w:rsidRPr="007421D7" w14:paraId="61AB46F6" w14:textId="77777777" w:rsidTr="009A27A6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932500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7A360F4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ΠΕΡΙΒΑΛΛΟΝΤΙΚΗ ΑΔΕΙΟΔΟΤΗΣΗ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6F55A6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9B11F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110E038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042FB54B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</w:tcBorders>
          </w:tcPr>
          <w:p w14:paraId="02CE262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</w:tcBorders>
          </w:tcPr>
          <w:p w14:paraId="399B923F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Έκδοση Απόφασης Προέγκρισης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Χωροθέτησης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 xml:space="preserve"> ή Θετικής γνωμοδότησης (Προκαταρκτική Περιβαλλοντική Εκτίμηση και Αξιολόγηση) ή σχετικού απαλλακτικού εγγράφου.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0464512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6" w:space="0" w:color="auto"/>
            </w:tcBorders>
          </w:tcPr>
          <w:p w14:paraId="42D4874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6E566A0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E044DE2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354AAAD4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Α2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8863C8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67689E2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3389698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9A36FC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7C5D74E6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162CA51B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6B3A8" w14:textId="77777777" w:rsidR="0014115B" w:rsidRPr="007421D7" w:rsidRDefault="0014115B" w:rsidP="007129A0">
            <w:pPr>
              <w:spacing w:before="120" w:after="12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66E70C5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48D27845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D5CCE2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7D76606B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285A876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34085667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ΑΔΕΙΟΔΟΤΗΣΕΙΣ ΛΟΙΠΩΝ ΦΟΡΕΩΝ (όσες κατά περίπτωση απαιτούνται)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14:paraId="3EE76FC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6" w:space="0" w:color="auto"/>
            </w:tcBorders>
          </w:tcPr>
          <w:p w14:paraId="4FB9092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4" w:space="0" w:color="auto"/>
              <w:right w:val="double" w:sz="4" w:space="0" w:color="auto"/>
            </w:tcBorders>
          </w:tcPr>
          <w:p w14:paraId="08A001E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06553DD7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5DF71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78A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αρμόδιων Αρχαιολογικών Υπηρεσιών για την υλοποίηση του έργου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(ΕΠΚΑ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>,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ΕΒΑ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Νεωτέρων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AD1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0AA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BC2E9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5141744F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321DC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F9E6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Έγκριση αρμόδιας Υπηρεσίας Δασών για την υλοποίηση του έργου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976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373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E689C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F140AD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717D7A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  <w:lang w:val="en-US"/>
              </w:rPr>
              <w:t>B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48BA3E5F" w14:textId="77777777" w:rsidR="00734391" w:rsidRPr="007421D7" w:rsidRDefault="00734391" w:rsidP="00B33CEE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ΑΛΛΕΣ ΚΑΤΑ ΠΕΡΙΠΤΩΣΗ ΑΠΑΙΤΟΥΜΕΝΕΣ ΕΓ</w:t>
            </w:r>
            <w:r w:rsidR="00B33CEE" w:rsidRPr="007421D7">
              <w:rPr>
                <w:rFonts w:asciiTheme="minorHAnsi" w:hAnsiTheme="minorHAnsi" w:cstheme="minorHAnsi"/>
                <w:szCs w:val="22"/>
              </w:rPr>
              <w:t xml:space="preserve">ΚΡΙΣΕΙΣ / ΑΔΕΙΟΔΟΤΗΣΕΙΣ (ΥΠ.ΠΟ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BF7AEA3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14:paraId="57F35AC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right w:val="double" w:sz="4" w:space="0" w:color="auto"/>
            </w:tcBorders>
          </w:tcPr>
          <w:p w14:paraId="2DEFAEDC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DB8009F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1EF07036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90D9180" w14:textId="77777777" w:rsidR="00734391" w:rsidRPr="007421D7" w:rsidRDefault="00734391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 αρμόδιας Πυροσβεστικής Υπηρεσίας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689392B8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0709808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A850FB1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7A586483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76FCBAC9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5896A7DB" w14:textId="77777777" w:rsidR="00734391" w:rsidRPr="007421D7" w:rsidRDefault="00734391" w:rsidP="002271C2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ΟΙΚΟΔΟΜΙΚΗ ΑΔΕΙΑ Η ΑΠΟΔΕΙΚΤΙΚΟ ΚΑΤΑΘΕΣΗΣ ΦΑΚΕΛΟΥ ΣΤΗΝ ΠΟΛΕΟΔΟΜΙΑ</w:t>
            </w:r>
            <w:r w:rsidR="002271C2" w:rsidRPr="007421D7">
              <w:rPr>
                <w:rFonts w:asciiTheme="minorHAnsi" w:hAnsiTheme="minorHAnsi" w:cstheme="minorHAnsi"/>
                <w:szCs w:val="22"/>
              </w:rPr>
              <w:t xml:space="preserve"> Απαλλαγή από την υποχρέωση έκδοσης από την οικεία Πολεοδομική Αρχή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6B259B2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2327D30A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9D7E426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FC910C4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2C14E635" w14:textId="77777777" w:rsidR="00734391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8D05965" w14:textId="77777777" w:rsidR="00734391" w:rsidRPr="007421D7" w:rsidRDefault="006F66E7" w:rsidP="006F66E7">
            <w:pPr>
              <w:spacing w:before="120" w:after="120"/>
              <w:rPr>
                <w:rFonts w:asciiTheme="minorHAnsi" w:hAnsiTheme="minorHAnsi" w:cstheme="minorHAnsi"/>
                <w:szCs w:val="22"/>
              </w:rPr>
            </w:pPr>
            <w:r w:rsidRPr="00AA270C">
              <w:rPr>
                <w:rFonts w:ascii="Verdana" w:hAnsi="Verdana"/>
                <w:sz w:val="18"/>
                <w:szCs w:val="18"/>
              </w:rPr>
              <w:t>Γνωμοδότηση του αρμόδιου Τεχνικού Συμβουλίου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C023EE0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D32E047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3D2F9E1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6F66E7" w:rsidRPr="007421D7" w14:paraId="19B701B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3F951BD9" w14:textId="77777777" w:rsidR="006F66E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Β7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565A3C35" w14:textId="77777777" w:rsidR="006F66E7" w:rsidRPr="00AA270C" w:rsidRDefault="006F66E7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του αρμόδιου Συμβουλίου Αρχιτεκτονικής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EC49811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370AA3B6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2E37474C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3B3E0C" w:rsidRPr="007421D7" w14:paraId="04909183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1CC94117" w14:textId="77777777" w:rsidR="003B3E0C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Β8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6FD2DC01" w14:textId="77777777" w:rsidR="003B3E0C" w:rsidRDefault="003B3E0C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κυκλοφοριακής μελέτης</w:t>
            </w:r>
            <w:r w:rsidR="002A0E5E">
              <w:rPr>
                <w:rFonts w:ascii="Verdana" w:hAnsi="Verdana"/>
                <w:sz w:val="18"/>
                <w:szCs w:val="18"/>
              </w:rPr>
              <w:t xml:space="preserve"> (ΦΕΚ)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74F0B9A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E7CC285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133F75A2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4C5812B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392AF0E8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3F68D577" w14:textId="77777777" w:rsidR="00734391" w:rsidRPr="007421D7" w:rsidRDefault="00734391" w:rsidP="007129A0">
            <w:pPr>
              <w:spacing w:after="120"/>
              <w:ind w:left="249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ΑΠΟΚΤΗΣΗ ΓΗΣ (εφόσον απαιτείται)</w:t>
            </w:r>
          </w:p>
        </w:tc>
        <w:tc>
          <w:tcPr>
            <w:tcW w:w="992" w:type="dxa"/>
          </w:tcPr>
          <w:p w14:paraId="33D20043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1A60CF80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0F052E1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43E42916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37F92889" w14:textId="77777777" w:rsidR="00734391" w:rsidRPr="007421D7" w:rsidRDefault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Γ1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6C94E868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ΚΑΤΑΛΛΗΛΟΤΗΤΑΣ ΟΙΚΟΠΕΔΟΥ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 xml:space="preserve">(για μη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lastRenderedPageBreak/>
              <w:t>υφιστάμενο έργο)</w:t>
            </w:r>
          </w:p>
        </w:tc>
        <w:tc>
          <w:tcPr>
            <w:tcW w:w="992" w:type="dxa"/>
          </w:tcPr>
          <w:p w14:paraId="27A4D96A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A358641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26C682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742A2E9B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2308FC26" w14:textId="77777777" w:rsidR="00734391" w:rsidRPr="007421D7" w:rsidRDefault="00734391" w:rsidP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ABDF866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ΑΠΟΚΤΗΣΗ ΟΙΚΟΠΕΔΟΥ (ΜΕΤΑΓΡΑΦΗ ΣΤΟ ΥΠΟΘΗΚΟΦΥΛΑΚΕΙΟ Η ΜΕΤΑΒΙΒΑΣΗ ΚΥΡΙΟΤΗΤΑΣ ΟΙΚΟΠΕΔΟΥ)</w:t>
            </w:r>
          </w:p>
        </w:tc>
        <w:tc>
          <w:tcPr>
            <w:tcW w:w="992" w:type="dxa"/>
          </w:tcPr>
          <w:p w14:paraId="54EF3C8B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8F2720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080CF54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03295A24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  <w:vAlign w:val="center"/>
          </w:tcPr>
          <w:p w14:paraId="114AE8A6" w14:textId="77777777" w:rsidR="00734391" w:rsidRPr="007421D7" w:rsidRDefault="00734391" w:rsidP="009015FB">
            <w:pPr>
              <w:spacing w:befor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01CBD0FF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ΑΠΑΛΛΟΤΡΙΩΣΗ</w:t>
            </w:r>
          </w:p>
        </w:tc>
        <w:tc>
          <w:tcPr>
            <w:tcW w:w="992" w:type="dxa"/>
            <w:vAlign w:val="center"/>
          </w:tcPr>
          <w:p w14:paraId="031D6BF4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  <w:vAlign w:val="center"/>
          </w:tcPr>
          <w:p w14:paraId="1AC334A8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  <w:vAlign w:val="center"/>
          </w:tcPr>
          <w:p w14:paraId="4DC7C04E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4948E5F0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473B679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Γ3α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462C1DEB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ΕΓΚΡΙΣΗ ΚΤΗΜΑΤΟΛΟΓΙΟΥ</w:t>
            </w:r>
          </w:p>
        </w:tc>
        <w:tc>
          <w:tcPr>
            <w:tcW w:w="992" w:type="dxa"/>
          </w:tcPr>
          <w:p w14:paraId="2584A8AC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D47A254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02B542B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FCDE5C6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0CAA0CD2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Γ3</w:t>
            </w:r>
            <w:r w:rsidR="0024654D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72BA8597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ΔΗΜΟΣΙΕΥΣΗ ΚΥΑ ΚΗΡΥΞΗΣ ΑΠΑΛΛΟΤΡΙΩΣΕΩΝ ΣΤΟ ΦΕΚ</w:t>
            </w:r>
          </w:p>
        </w:tc>
        <w:tc>
          <w:tcPr>
            <w:tcW w:w="992" w:type="dxa"/>
          </w:tcPr>
          <w:p w14:paraId="78A3DF9F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41C6DB03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04CCCC7F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24FF83C6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  <w:bottom w:val="single" w:sz="6" w:space="0" w:color="auto"/>
            </w:tcBorders>
          </w:tcPr>
          <w:p w14:paraId="58F4BB43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  <w:bottom w:val="single" w:sz="6" w:space="0" w:color="auto"/>
            </w:tcBorders>
          </w:tcPr>
          <w:p w14:paraId="3FC0ED7B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ΑΠΟΦΑΣΗΣ ΤΙΜΩΝ ΜΟΝΑΔΟΣ ΑΠΟ ΤΟ ΔΙΚΑΣΤΗΡΙΟ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67634FF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14:paraId="6800819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6" w:space="0" w:color="auto"/>
              <w:right w:val="double" w:sz="4" w:space="0" w:color="auto"/>
            </w:tcBorders>
          </w:tcPr>
          <w:p w14:paraId="767942AB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274AC214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96EFAE6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C3DB2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ΠΑΡΑΚΑΤΑΘΕΣΗ ΣΤΟ ΤΑΜΕΙΟ ΠΑΡΑΚΑΤΑΘΗΚΩΝ ΚΑΙ ΔΑΝΕΙΩΝ, ΔΗΜΟΣΙΕΥΣΗ ΣΤΟ ΦΕΚ, ΣΥΝΤΕΛΕΣΗ ΑΠΑΛΛΟΤΡΙΩΣΕΩΝ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51F79E1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D78A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44E9F8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F30933" w:rsidRPr="007421D7" w14:paraId="2FF5F0C7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A045067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D8924" w14:textId="77777777" w:rsidR="00F30933" w:rsidRPr="007421D7" w:rsidRDefault="00F30933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ΟΛΟΚΛΗΡΩΣΗ ΔΙΑΔΙΚΑΣΙΑΣ ΕΠΙΤΑΞΗΣ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D828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6B91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21A8F3D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726950C8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922BF10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8834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ΚΑΤΑΛΗΨΗ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FFFF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28997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5D54949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B33CEE" w:rsidRPr="007421D7" w14:paraId="1C8DA289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D4CEBA3" w14:textId="77777777" w:rsidR="00B33CEE" w:rsidRPr="007421D7" w:rsidRDefault="00B33CEE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24654D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AF8A41C" w14:textId="77777777" w:rsidR="00B33CEE" w:rsidRPr="007421D7" w:rsidRDefault="00B33CEE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Αποφάσεις Φορέων για παραχώρηση χρήσης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FBC7C1F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CF282B6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E8D449A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bookmarkEnd w:id="0"/>
      <w:bookmarkEnd w:id="1"/>
      <w:bookmarkEnd w:id="2"/>
    </w:tbl>
    <w:p w14:paraId="00A12C67" w14:textId="77777777" w:rsidR="004463C7" w:rsidRPr="007421D7" w:rsidRDefault="004463C7" w:rsidP="00734391">
      <w:pPr>
        <w:rPr>
          <w:rFonts w:asciiTheme="minorHAnsi" w:hAnsiTheme="minorHAnsi" w:cstheme="minorHAnsi"/>
          <w:szCs w:val="22"/>
        </w:rPr>
      </w:pPr>
    </w:p>
    <w:tbl>
      <w:tblPr>
        <w:tblW w:w="97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60"/>
        <w:gridCol w:w="249"/>
        <w:gridCol w:w="3400"/>
        <w:gridCol w:w="754"/>
        <w:gridCol w:w="753"/>
        <w:gridCol w:w="415"/>
        <w:gridCol w:w="1221"/>
        <w:gridCol w:w="67"/>
        <w:gridCol w:w="1441"/>
        <w:gridCol w:w="173"/>
      </w:tblGrid>
      <w:tr w:rsidR="00F77D9B" w:rsidRPr="007421D7" w14:paraId="70FC8E8D" w14:textId="77777777" w:rsidTr="002946BE">
        <w:trPr>
          <w:gridAfter w:val="1"/>
          <w:wAfter w:w="176" w:type="dxa"/>
          <w:cantSplit/>
          <w:jc w:val="center"/>
        </w:trPr>
        <w:tc>
          <w:tcPr>
            <w:tcW w:w="9557" w:type="dxa"/>
            <w:gridSpan w:val="9"/>
            <w:shd w:val="clear" w:color="auto" w:fill="F3F3F3"/>
          </w:tcPr>
          <w:p w14:paraId="42311B99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ΕΙΔΙΚΕΣ ΜΕΛΕΤΕΣ</w:t>
            </w:r>
          </w:p>
        </w:tc>
      </w:tr>
      <w:tr w:rsidR="00F77D9B" w:rsidRPr="007421D7" w14:paraId="69DA6DBF" w14:textId="77777777" w:rsidTr="002946BE">
        <w:trPr>
          <w:gridAfter w:val="1"/>
          <w:wAfter w:w="176" w:type="dxa"/>
          <w:jc w:val="center"/>
        </w:trPr>
        <w:tc>
          <w:tcPr>
            <w:tcW w:w="1327" w:type="dxa"/>
          </w:tcPr>
          <w:p w14:paraId="23F5B7F4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5812" w:type="dxa"/>
            <w:gridSpan w:val="5"/>
            <w:vAlign w:val="center"/>
          </w:tcPr>
          <w:p w14:paraId="249EC184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1077" w:type="dxa"/>
            <w:vAlign w:val="center"/>
          </w:tcPr>
          <w:p w14:paraId="7972AF6E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1341" w:type="dxa"/>
            <w:gridSpan w:val="2"/>
            <w:vAlign w:val="center"/>
          </w:tcPr>
          <w:p w14:paraId="3FC0FDEE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F77D9B" w:rsidRPr="007421D7" w14:paraId="3CD9AC9F" w14:textId="77777777" w:rsidTr="002946BE">
        <w:trPr>
          <w:gridAfter w:val="1"/>
          <w:wAfter w:w="176" w:type="dxa"/>
          <w:jc w:val="center"/>
        </w:trPr>
        <w:tc>
          <w:tcPr>
            <w:tcW w:w="1327" w:type="dxa"/>
          </w:tcPr>
          <w:p w14:paraId="7BB133DD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5812" w:type="dxa"/>
            <w:gridSpan w:val="5"/>
          </w:tcPr>
          <w:p w14:paraId="581FB2AC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ΑΠΑΙΤΟΥΜΕΝΕΣ ΕΓΚΡΙΣΕΙΣ (αν απαιτούνται)</w:t>
            </w:r>
          </w:p>
        </w:tc>
        <w:tc>
          <w:tcPr>
            <w:tcW w:w="1077" w:type="dxa"/>
          </w:tcPr>
          <w:p w14:paraId="53166765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41" w:type="dxa"/>
            <w:gridSpan w:val="2"/>
          </w:tcPr>
          <w:p w14:paraId="1D8971A6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43F5F974" w14:textId="77777777" w:rsidTr="002946BE">
        <w:trPr>
          <w:gridAfter w:val="1"/>
          <w:wAfter w:w="176" w:type="dxa"/>
          <w:jc w:val="center"/>
        </w:trPr>
        <w:tc>
          <w:tcPr>
            <w:tcW w:w="1327" w:type="dxa"/>
          </w:tcPr>
          <w:p w14:paraId="05C015E6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  <w:gridSpan w:val="5"/>
          </w:tcPr>
          <w:p w14:paraId="3514CCA1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77" w:type="dxa"/>
          </w:tcPr>
          <w:p w14:paraId="79FB1F8A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41" w:type="dxa"/>
            <w:gridSpan w:val="2"/>
          </w:tcPr>
          <w:p w14:paraId="31F5F648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2E5B398E" w14:textId="77777777" w:rsidTr="002946BE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9733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E6FB40D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ΔΡΑΣΕΙΣ ΕΥΑΙΣΘΗΤΟΠΟΙΗΣΗΣ, ΥΠΗΡΕΣΊΕΣ &amp; ΠΡΟΜΗΘΕΙΕΣ</w:t>
            </w:r>
          </w:p>
        </w:tc>
      </w:tr>
      <w:tr w:rsidR="00F77D9B" w:rsidRPr="007421D7" w14:paraId="6E89BABA" w14:textId="77777777" w:rsidTr="002946BE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60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CBBC676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α/α</w:t>
            </w:r>
          </w:p>
        </w:tc>
        <w:tc>
          <w:tcPr>
            <w:tcW w:w="356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14:paraId="4AB9A0D1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4E5B46D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ΑΔΕΙΟΔΟΤΗΣΗ  -  ΕΓΚΡΙΣΗ</w:t>
            </w:r>
          </w:p>
        </w:tc>
        <w:tc>
          <w:tcPr>
            <w:tcW w:w="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14:paraId="1EB8B86A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2F8770F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(√)</w:t>
            </w:r>
          </w:p>
        </w:tc>
        <w:tc>
          <w:tcPr>
            <w:tcW w:w="774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7A06290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59617F5C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(√)</w:t>
            </w:r>
          </w:p>
        </w:tc>
        <w:tc>
          <w:tcPr>
            <w:tcW w:w="1552" w:type="dxa"/>
            <w:gridSpan w:val="3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0C5FC9B6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</w:p>
          <w:p w14:paraId="51CA0410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(ΑΙΤΙΟΛΟΓΗΣΗ)</w:t>
            </w:r>
          </w:p>
        </w:tc>
        <w:tc>
          <w:tcPr>
            <w:tcW w:w="1466" w:type="dxa"/>
            <w:gridSpan w:val="2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4E0AB573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ΑΠΟΦΑΣΗ ΕΓΚΡΙΣΗΣ</w:t>
            </w:r>
          </w:p>
          <w:p w14:paraId="0BDFDC3D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ΑΡ.ΠΡΩΤ.</w:t>
            </w:r>
          </w:p>
          <w:p w14:paraId="2610D35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&amp; ΗΜΕΡΟΜΗΝΙΑ</w:t>
            </w:r>
          </w:p>
        </w:tc>
      </w:tr>
      <w:tr w:rsidR="00F77D9B" w:rsidRPr="007421D7" w14:paraId="77338446" w14:textId="77777777" w:rsidTr="00CF5D5E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641"/>
          <w:jc w:val="center"/>
        </w:trPr>
        <w:tc>
          <w:tcPr>
            <w:tcW w:w="1600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CD5BE5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56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54B3071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ΠΡΟΔΙΑΓΡΑΦΩΝ </w:t>
            </w:r>
          </w:p>
        </w:tc>
        <w:tc>
          <w:tcPr>
            <w:tcW w:w="7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08E2721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74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801327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2" w:type="dxa"/>
            <w:gridSpan w:val="3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6B83E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AF17D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F77D9B" w:rsidRPr="007421D7" w14:paraId="5DCB673B" w14:textId="77777777" w:rsidTr="00CF5D5E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509"/>
          <w:jc w:val="center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666F76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21FFB" w14:textId="00EC4805" w:rsidR="00F77D9B" w:rsidRPr="007421D7" w:rsidRDefault="00F77D9B" w:rsidP="00CF5D5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ΛΟΙΠΕΣ ΚΑΤΑ ΠΕΡΙΠΤΩΣΗ ΑΔΕΙΟΔΟΤΗΣΕΙΣ ΑΝΑΛΟΓΑ ΜΕ ΤΗ ΦΥΣΗ ΤΗΣ ΠΡΑΞΗΣ</w:t>
            </w:r>
            <w:r w:rsidR="00D60E74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="00D60E74" w:rsidRPr="00D60E74">
              <w:rPr>
                <w:rFonts w:asciiTheme="minorHAnsi" w:hAnsiTheme="minorHAnsi" w:cstheme="minorHAnsi"/>
                <w:b/>
                <w:bCs/>
                <w:szCs w:val="22"/>
              </w:rPr>
              <w:t>Βεβαίωση Εναρμόνισης Έργου</w:t>
            </w:r>
            <w:r w:rsidR="00D60E74">
              <w:rPr>
                <w:rFonts w:asciiTheme="minorHAnsi" w:hAnsiTheme="minorHAnsi" w:cstheme="minorHAnsi"/>
                <w:b/>
                <w:bCs/>
                <w:szCs w:val="22"/>
              </w:rPr>
              <w:t xml:space="preserve"> από το Υπουργείο Ψηφιακής Διακυβέρνησης)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461C1AA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F7CAA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E3A6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482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</w:tbl>
    <w:p w14:paraId="5F443D04" w14:textId="77777777" w:rsidR="00F77D9B" w:rsidRPr="007421D7" w:rsidRDefault="00F77D9B" w:rsidP="0043284C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p w14:paraId="57E5A296" w14:textId="77777777" w:rsidR="00FF014D" w:rsidRPr="007421D7" w:rsidRDefault="0014115B" w:rsidP="00FF014D">
      <w:pPr>
        <w:rPr>
          <w:rFonts w:asciiTheme="minorHAnsi" w:hAnsiTheme="minorHAnsi" w:cstheme="minorHAnsi"/>
          <w:b/>
          <w:szCs w:val="22"/>
        </w:rPr>
      </w:pPr>
      <w:r w:rsidRPr="007421D7">
        <w:rPr>
          <w:rFonts w:asciiTheme="minorHAnsi" w:hAnsiTheme="minorHAnsi" w:cstheme="minorHAnsi"/>
          <w:b/>
          <w:szCs w:val="22"/>
        </w:rPr>
        <w:t xml:space="preserve"> </w:t>
      </w:r>
      <w:r w:rsidR="00FF014D" w:rsidRPr="007421D7">
        <w:rPr>
          <w:rFonts w:asciiTheme="minorHAnsi" w:hAnsiTheme="minorHAnsi" w:cstheme="minorHAnsi"/>
          <w:b/>
          <w:szCs w:val="22"/>
        </w:rPr>
        <w:t>Κάθε απάντηση «ΔΕΝ ΑΠΑΙΤΕΙΤΑΙ» τεκμηριώνεται επαρκώς στο τέλος του πίνακα.</w:t>
      </w:r>
    </w:p>
    <w:p w14:paraId="1F9B300F" w14:textId="77777777" w:rsidR="00FF014D" w:rsidRPr="007421D7" w:rsidRDefault="00FF014D" w:rsidP="00FF014D">
      <w:pPr>
        <w:rPr>
          <w:rFonts w:asciiTheme="minorHAnsi" w:hAnsiTheme="minorHAnsi" w:cstheme="minorHAnsi"/>
          <w:szCs w:val="22"/>
        </w:rPr>
      </w:pPr>
    </w:p>
    <w:p w14:paraId="1F8F6194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5A9F3219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2851BFED" w14:textId="77777777" w:rsidR="0014115B" w:rsidRDefault="0014115B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Ο Νόμιμος Εκπρόσωπος</w:t>
      </w:r>
    </w:p>
    <w:sectPr w:rsidR="0014115B" w:rsidSect="007129A0">
      <w:headerReference w:type="default" r:id="rId7"/>
      <w:pgSz w:w="11906" w:h="16838"/>
      <w:pgMar w:top="1021" w:right="1134" w:bottom="1134" w:left="102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CCB1E" w14:textId="77777777" w:rsidR="00563FB6" w:rsidRDefault="00563FB6">
      <w:r>
        <w:separator/>
      </w:r>
    </w:p>
  </w:endnote>
  <w:endnote w:type="continuationSeparator" w:id="0">
    <w:p w14:paraId="4F7592EF" w14:textId="77777777" w:rsidR="00563FB6" w:rsidRDefault="0056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2488C" w14:textId="77777777" w:rsidR="00563FB6" w:rsidRDefault="00563FB6">
      <w:r>
        <w:separator/>
      </w:r>
    </w:p>
  </w:footnote>
  <w:footnote w:type="continuationSeparator" w:id="0">
    <w:p w14:paraId="5ADFBE9C" w14:textId="77777777" w:rsidR="00563FB6" w:rsidRDefault="0056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3942" w14:textId="77777777" w:rsidR="007421D7" w:rsidRDefault="007421D7" w:rsidP="007421D7">
    <w:pPr>
      <w:pStyle w:val="a4"/>
    </w:pPr>
    <w:r w:rsidRPr="00A02AB3">
      <w:t>ΕΙΔΙΚΗ ΥΠΗΡΕΣΙΑ ΔΙΑΧΕΙΡΙΣΗΣ ΠΡΟΓΡΑΜΜΑΤΟΣ ΔΥΤΙΚΗ ΕΛΛΑΔΑΣ</w:t>
    </w:r>
  </w:p>
  <w:p w14:paraId="445478CF" w14:textId="77777777" w:rsidR="007421D7" w:rsidRDefault="007421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8191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391"/>
    <w:rsid w:val="00043F78"/>
    <w:rsid w:val="0014115B"/>
    <w:rsid w:val="00180312"/>
    <w:rsid w:val="001B14A4"/>
    <w:rsid w:val="001B1CBC"/>
    <w:rsid w:val="001B7AC7"/>
    <w:rsid w:val="00201CE4"/>
    <w:rsid w:val="00223531"/>
    <w:rsid w:val="002271C2"/>
    <w:rsid w:val="0024654D"/>
    <w:rsid w:val="002A0E5E"/>
    <w:rsid w:val="00306901"/>
    <w:rsid w:val="003B3E0C"/>
    <w:rsid w:val="003C6532"/>
    <w:rsid w:val="0043284C"/>
    <w:rsid w:val="00435756"/>
    <w:rsid w:val="004463C7"/>
    <w:rsid w:val="00450092"/>
    <w:rsid w:val="004F469C"/>
    <w:rsid w:val="00563FB6"/>
    <w:rsid w:val="005C6990"/>
    <w:rsid w:val="005E2F04"/>
    <w:rsid w:val="00652741"/>
    <w:rsid w:val="006F66E7"/>
    <w:rsid w:val="00702D5C"/>
    <w:rsid w:val="007129A0"/>
    <w:rsid w:val="00734391"/>
    <w:rsid w:val="007421D7"/>
    <w:rsid w:val="007614CC"/>
    <w:rsid w:val="00763604"/>
    <w:rsid w:val="007D7A54"/>
    <w:rsid w:val="009015FB"/>
    <w:rsid w:val="00960B50"/>
    <w:rsid w:val="009729B5"/>
    <w:rsid w:val="009814A0"/>
    <w:rsid w:val="0098776C"/>
    <w:rsid w:val="009A27A6"/>
    <w:rsid w:val="009E141E"/>
    <w:rsid w:val="009E59D8"/>
    <w:rsid w:val="00A43AA9"/>
    <w:rsid w:val="00A60E2A"/>
    <w:rsid w:val="00B33CEE"/>
    <w:rsid w:val="00B70EB1"/>
    <w:rsid w:val="00B92D30"/>
    <w:rsid w:val="00B97225"/>
    <w:rsid w:val="00BA5FC5"/>
    <w:rsid w:val="00C773A2"/>
    <w:rsid w:val="00C9005B"/>
    <w:rsid w:val="00CF314A"/>
    <w:rsid w:val="00CF5D5E"/>
    <w:rsid w:val="00D32004"/>
    <w:rsid w:val="00D5124B"/>
    <w:rsid w:val="00D60E74"/>
    <w:rsid w:val="00E16177"/>
    <w:rsid w:val="00E50718"/>
    <w:rsid w:val="00E566B0"/>
    <w:rsid w:val="00F30933"/>
    <w:rsid w:val="00F77D9B"/>
    <w:rsid w:val="00FD1576"/>
    <w:rsid w:val="00FF014D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E4FB7"/>
  <w15:docId w15:val="{6CB91590-3C5D-4183-8D59-6AACBBC6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C7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1B7AC7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Char"/>
    <w:qFormat/>
    <w:rsid w:val="001B7AC7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1B7AC7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1B7AC7"/>
    <w:rPr>
      <w:b/>
      <w:bCs/>
    </w:rPr>
  </w:style>
  <w:style w:type="paragraph" w:styleId="a3">
    <w:name w:val="footnote text"/>
    <w:basedOn w:val="a"/>
    <w:link w:val="Char"/>
    <w:semiHidden/>
    <w:rsid w:val="001B7AC7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link w:val="Char0"/>
    <w:uiPriority w:val="99"/>
    <w:rsid w:val="001B7AC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B7AC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B7AC7"/>
  </w:style>
  <w:style w:type="paragraph" w:styleId="a7">
    <w:name w:val="Body Text"/>
    <w:basedOn w:val="a"/>
    <w:rsid w:val="001B7AC7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1B7AC7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1B7AC7"/>
    <w:pPr>
      <w:tabs>
        <w:tab w:val="num" w:pos="0"/>
      </w:tabs>
      <w:spacing w:line="300" w:lineRule="atLeast"/>
      <w:jc w:val="center"/>
    </w:pPr>
    <w:rPr>
      <w:b/>
    </w:rPr>
  </w:style>
  <w:style w:type="character" w:customStyle="1" w:styleId="2Char">
    <w:name w:val="Επικεφαλίδα 2 Char"/>
    <w:basedOn w:val="a0"/>
    <w:link w:val="2"/>
    <w:rsid w:val="00F77D9B"/>
    <w:rPr>
      <w:rFonts w:ascii="Arial" w:hAnsi="Arial" w:cs="Arial"/>
      <w:b/>
      <w:bCs/>
      <w:i/>
      <w:iCs/>
      <w:sz w:val="22"/>
      <w:szCs w:val="18"/>
      <w:lang w:eastAsia="en-US"/>
    </w:rPr>
  </w:style>
  <w:style w:type="character" w:customStyle="1" w:styleId="Char">
    <w:name w:val="Κείμενο υποσημείωσης Char"/>
    <w:basedOn w:val="a0"/>
    <w:link w:val="a3"/>
    <w:semiHidden/>
    <w:rsid w:val="00F77D9B"/>
    <w:rPr>
      <w:lang w:val="en-US" w:eastAsia="en-US"/>
    </w:rPr>
  </w:style>
  <w:style w:type="character" w:customStyle="1" w:styleId="Char0">
    <w:name w:val="Κεφαλίδα Char"/>
    <w:basedOn w:val="a0"/>
    <w:link w:val="a4"/>
    <w:uiPriority w:val="99"/>
    <w:rsid w:val="007421D7"/>
    <w:rPr>
      <w:rFonts w:ascii="Arial" w:hAnsi="Arial"/>
      <w:sz w:val="22"/>
      <w:lang w:eastAsia="en-US"/>
    </w:rPr>
  </w:style>
  <w:style w:type="paragraph" w:customStyle="1" w:styleId="Char1">
    <w:name w:val="Char"/>
    <w:basedOn w:val="a"/>
    <w:rsid w:val="006F66E7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creator>Θεοδώρα Ζαχαριά</dc:creator>
  <cp:lastModifiedBy>ΜΙΧΑΛΟΠΟΥΛΟΥ ΔΗΜΗΤΡΑ</cp:lastModifiedBy>
  <cp:revision>30</cp:revision>
  <cp:lastPrinted>2010-11-05T09:52:00Z</cp:lastPrinted>
  <dcterms:created xsi:type="dcterms:W3CDTF">2016-07-27T08:11:00Z</dcterms:created>
  <dcterms:modified xsi:type="dcterms:W3CDTF">2025-04-29T08:07:00Z</dcterms:modified>
</cp:coreProperties>
</file>